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E454CF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あ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E454CF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E454CF">
              <w:rPr>
                <w:rFonts w:ascii="ＭＳ ゴシック" w:hAnsi="ＭＳ ゴシック" w:hint="eastAsia"/>
                <w:sz w:val="36"/>
                <w:szCs w:val="36"/>
              </w:rPr>
              <w:t>アンモニア水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AE4F19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/>
                <w:sz w:val="28"/>
                <w:szCs w:val="28"/>
              </w:rPr>
              <w:t>劇</w: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E454CF" w:rsidRPr="00E454CF" w:rsidRDefault="00545D53" w:rsidP="00E454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457AD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眼</w:t>
            </w:r>
            <w:r w:rsidR="00514DAE" w:rsidRPr="00457AD2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に入った場合、失明の危険性が高い。</w:t>
            </w:r>
            <w:r w:rsidR="00514DAE">
              <w:rPr>
                <w:rFonts w:ascii="ＭＳ ゴシック" w:hAnsi="ＭＳ ゴシック" w:hint="eastAsia"/>
                <w:b/>
                <w:color w:val="FF0000"/>
                <w:sz w:val="20"/>
                <w:szCs w:val="20"/>
              </w:rPr>
              <w:t xml:space="preserve">　</w:t>
            </w:r>
            <w:r w:rsidR="00E454CF" w:rsidRPr="00E454CF">
              <w:rPr>
                <w:rFonts w:ascii="ＭＳ ゴシック" w:hAnsi="ＭＳ ゴシック" w:hint="eastAsia"/>
                <w:sz w:val="20"/>
                <w:szCs w:val="20"/>
              </w:rPr>
              <w:t>皮膚・衣服注意、腐食性</w:t>
            </w:r>
            <w:r w:rsidR="00344088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E454CF" w:rsidRPr="00E454CF" w:rsidRDefault="00E454CF" w:rsidP="00E454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454CF">
              <w:rPr>
                <w:rFonts w:ascii="ＭＳ ゴシック" w:hAnsi="ＭＳ ゴシック" w:hint="eastAsia"/>
                <w:sz w:val="20"/>
                <w:szCs w:val="20"/>
              </w:rPr>
              <w:t>蒸発・突沸性（気密、不充満、できるだけ冷所）</w:t>
            </w:r>
          </w:p>
          <w:p w:rsidR="00E454CF" w:rsidRDefault="00E454CF" w:rsidP="00E454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454CF">
              <w:rPr>
                <w:rFonts w:ascii="ＭＳ ゴシック" w:hAnsi="ＭＳ ゴシック" w:hint="eastAsia"/>
                <w:sz w:val="20"/>
                <w:szCs w:val="20"/>
              </w:rPr>
              <w:t xml:space="preserve">濃硫酸・濃硝酸・濃塩酸との混合時突沸性　</w:t>
            </w:r>
          </w:p>
          <w:p w:rsidR="00311AB1" w:rsidRPr="00311AB1" w:rsidRDefault="00E454CF" w:rsidP="00E454CF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454CF">
              <w:rPr>
                <w:rFonts w:ascii="ＭＳ ゴシック" w:hAnsi="ＭＳ ゴシック" w:hint="eastAsia"/>
                <w:sz w:val="20"/>
                <w:szCs w:val="20"/>
              </w:rPr>
              <w:t>＜廃棄方法＞中和させ、多量の水で薄めて捨てる。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7"/>
        <w:gridCol w:w="1560"/>
        <w:gridCol w:w="996"/>
        <w:gridCol w:w="996"/>
        <w:gridCol w:w="996"/>
        <w:gridCol w:w="996"/>
        <w:gridCol w:w="1000"/>
        <w:gridCol w:w="414"/>
        <w:gridCol w:w="1173"/>
      </w:tblGrid>
      <w:tr w:rsidR="003702D3" w:rsidRPr="00B63A04" w:rsidTr="004513A9"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02D3" w:rsidRPr="00B63A04" w:rsidRDefault="003702D3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5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37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702D3" w:rsidRPr="00B63A04" w:rsidRDefault="003702D3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3702D3" w:rsidRPr="00B63A04" w:rsidTr="004513A9">
        <w:trPr>
          <w:trHeight w:val="474"/>
        </w:trPr>
        <w:tc>
          <w:tcPr>
            <w:tcW w:w="536" w:type="pct"/>
            <w:vMerge/>
            <w:tcBorders>
              <w:left w:val="single" w:sz="12" w:space="0" w:color="auto"/>
            </w:tcBorders>
          </w:tcPr>
          <w:p w:rsidR="003702D3" w:rsidRPr="00B63A04" w:rsidRDefault="003702D3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56" w:type="pct"/>
            <w:vMerge/>
            <w:tcBorders>
              <w:right w:val="single" w:sz="12" w:space="0" w:color="auto"/>
            </w:tcBorders>
          </w:tcPr>
          <w:p w:rsidR="003702D3" w:rsidRPr="00B63A04" w:rsidRDefault="003702D3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D3" w:rsidRPr="00F51D71" w:rsidRDefault="003702D3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D3" w:rsidRPr="00F51D71" w:rsidRDefault="003702D3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D3" w:rsidRPr="00F51D71" w:rsidRDefault="003702D3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D3" w:rsidRPr="00F51D71" w:rsidRDefault="003702D3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02D3" w:rsidRPr="00F51D71" w:rsidRDefault="003702D3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575" w:rsidRDefault="00BA6575" w:rsidP="009540C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</w:t>
            </w:r>
            <w:r>
              <w:rPr>
                <w:rFonts w:ascii="ＭＳ ゴシック" w:hAnsi="ＭＳ ゴシック"/>
              </w:rPr>
              <w:t>）</w:t>
            </w:r>
          </w:p>
          <w:p w:rsidR="003702D3" w:rsidRPr="00B63A04" w:rsidRDefault="003702D3" w:rsidP="009540C8">
            <w:pPr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購入・作成</w:t>
            </w:r>
          </w:p>
          <w:p w:rsidR="00BA6575" w:rsidRDefault="004513A9" w:rsidP="009540C8">
            <w:pPr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廃棄</w:t>
            </w:r>
            <w:r w:rsidR="00BA6575">
              <w:rPr>
                <w:rFonts w:ascii="ＭＳ ゴシック" w:hAnsi="ＭＳ ゴシック" w:hint="eastAsia"/>
              </w:rPr>
              <w:t>・済</w:t>
            </w:r>
          </w:p>
          <w:p w:rsidR="003702D3" w:rsidRPr="00B63A04" w:rsidRDefault="003702D3" w:rsidP="009540C8">
            <w:pPr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/>
              </w:rPr>
              <w:t>使用目的</w:t>
            </w:r>
            <w:r w:rsidR="00BA6575">
              <w:rPr>
                <w:rFonts w:ascii="ＭＳ ゴシック" w:hAnsi="ＭＳ ゴシック" w:hint="eastAsia"/>
              </w:rPr>
              <w:t xml:space="preserve">　</w:t>
            </w:r>
            <w:r w:rsidRPr="00B63A04">
              <w:rPr>
                <w:rFonts w:ascii="ＭＳ ゴシック" w:hAnsi="ＭＳ ゴシック" w:hint="eastAsia"/>
              </w:rPr>
              <w:t>等</w:t>
            </w:r>
          </w:p>
        </w:tc>
      </w:tr>
      <w:tr w:rsidR="003702D3" w:rsidRPr="00B63A04" w:rsidTr="004513A9">
        <w:trPr>
          <w:trHeight w:val="888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5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7A1374">
            <w:pPr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rPr>
          <w:trHeight w:val="453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2D3" w:rsidRPr="00B63A04" w:rsidRDefault="003702D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02D3" w:rsidRPr="00B63A04" w:rsidRDefault="003702D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2D3" w:rsidRPr="00B63A04" w:rsidRDefault="003702D3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3702D3" w:rsidRPr="00B63A04" w:rsidTr="004513A9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02D3" w:rsidRPr="00B63A04" w:rsidRDefault="003702D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AA6036" w:rsidRPr="00A456CA" w:rsidTr="004D1799">
        <w:trPr>
          <w:trHeight w:val="934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036" w:rsidRPr="00B63A04" w:rsidRDefault="00AA6036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4D1799">
              <w:rPr>
                <w:rFonts w:ascii="ＭＳ ゴシック" w:hAnsi="ＭＳ ゴシック"/>
                <w:color w:val="000000" w:themeColor="text1"/>
                <w:kern w:val="0"/>
                <w:sz w:val="18"/>
                <w:szCs w:val="18"/>
              </w:rPr>
              <w:t>記入方法</w:t>
            </w:r>
          </w:p>
          <w:p w:rsidR="00AA6036" w:rsidRPr="00B63A04" w:rsidRDefault="00AA6036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64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799" w:rsidRPr="004D1799" w:rsidRDefault="004D1799" w:rsidP="004D1799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4D1799" w:rsidRPr="004D1799" w:rsidRDefault="004D1799" w:rsidP="004D1799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4D1799" w:rsidRDefault="004D1799" w:rsidP="004D1799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 w:rsidR="003F6BC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AA6036" w:rsidRPr="00A456CA" w:rsidRDefault="004D1799" w:rsidP="004D1799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4623D"/>
    <w:rsid w:val="001746F6"/>
    <w:rsid w:val="0019167D"/>
    <w:rsid w:val="001966B4"/>
    <w:rsid w:val="00295A26"/>
    <w:rsid w:val="002E7538"/>
    <w:rsid w:val="002F1824"/>
    <w:rsid w:val="00311AB1"/>
    <w:rsid w:val="00321190"/>
    <w:rsid w:val="0033586F"/>
    <w:rsid w:val="003403FA"/>
    <w:rsid w:val="00344088"/>
    <w:rsid w:val="00360393"/>
    <w:rsid w:val="003702D3"/>
    <w:rsid w:val="003779C9"/>
    <w:rsid w:val="00390A26"/>
    <w:rsid w:val="00393255"/>
    <w:rsid w:val="00397EC8"/>
    <w:rsid w:val="003C558F"/>
    <w:rsid w:val="003F6BC8"/>
    <w:rsid w:val="00420B9F"/>
    <w:rsid w:val="0043480F"/>
    <w:rsid w:val="00442851"/>
    <w:rsid w:val="00445600"/>
    <w:rsid w:val="004501A4"/>
    <w:rsid w:val="004513A9"/>
    <w:rsid w:val="00457AD2"/>
    <w:rsid w:val="00461213"/>
    <w:rsid w:val="004B209B"/>
    <w:rsid w:val="004D1799"/>
    <w:rsid w:val="00502909"/>
    <w:rsid w:val="00514DAE"/>
    <w:rsid w:val="00520B60"/>
    <w:rsid w:val="00545D53"/>
    <w:rsid w:val="00593EED"/>
    <w:rsid w:val="00597D1F"/>
    <w:rsid w:val="005A3B5B"/>
    <w:rsid w:val="005A7DBB"/>
    <w:rsid w:val="005B5455"/>
    <w:rsid w:val="005D049F"/>
    <w:rsid w:val="00611D1B"/>
    <w:rsid w:val="00653B5C"/>
    <w:rsid w:val="00655950"/>
    <w:rsid w:val="006816E3"/>
    <w:rsid w:val="006B00A5"/>
    <w:rsid w:val="006D26E8"/>
    <w:rsid w:val="006F5063"/>
    <w:rsid w:val="00714778"/>
    <w:rsid w:val="00717E6F"/>
    <w:rsid w:val="00746FB7"/>
    <w:rsid w:val="00751D1F"/>
    <w:rsid w:val="00751E51"/>
    <w:rsid w:val="007725F6"/>
    <w:rsid w:val="007A1374"/>
    <w:rsid w:val="007A2B7A"/>
    <w:rsid w:val="007A4A4E"/>
    <w:rsid w:val="007A4C90"/>
    <w:rsid w:val="007F136B"/>
    <w:rsid w:val="00804DDF"/>
    <w:rsid w:val="0081051A"/>
    <w:rsid w:val="00813F63"/>
    <w:rsid w:val="00822F13"/>
    <w:rsid w:val="00835A4D"/>
    <w:rsid w:val="00860866"/>
    <w:rsid w:val="0086180B"/>
    <w:rsid w:val="00863D1F"/>
    <w:rsid w:val="008852CE"/>
    <w:rsid w:val="008E5242"/>
    <w:rsid w:val="008F1B4E"/>
    <w:rsid w:val="008F3AD3"/>
    <w:rsid w:val="009321CD"/>
    <w:rsid w:val="00944D74"/>
    <w:rsid w:val="009516F2"/>
    <w:rsid w:val="009540C8"/>
    <w:rsid w:val="00967BB1"/>
    <w:rsid w:val="009748A2"/>
    <w:rsid w:val="00981A79"/>
    <w:rsid w:val="009A714E"/>
    <w:rsid w:val="009B1781"/>
    <w:rsid w:val="009B46B8"/>
    <w:rsid w:val="00A24A61"/>
    <w:rsid w:val="00A24CB3"/>
    <w:rsid w:val="00A26093"/>
    <w:rsid w:val="00A456CA"/>
    <w:rsid w:val="00A54B1E"/>
    <w:rsid w:val="00A95A4B"/>
    <w:rsid w:val="00AA6036"/>
    <w:rsid w:val="00AB377F"/>
    <w:rsid w:val="00AE4F19"/>
    <w:rsid w:val="00B03292"/>
    <w:rsid w:val="00B403F4"/>
    <w:rsid w:val="00B5516F"/>
    <w:rsid w:val="00B63A04"/>
    <w:rsid w:val="00B74B40"/>
    <w:rsid w:val="00BA6575"/>
    <w:rsid w:val="00BC7610"/>
    <w:rsid w:val="00BD08CC"/>
    <w:rsid w:val="00BD4D49"/>
    <w:rsid w:val="00C000E8"/>
    <w:rsid w:val="00C50AED"/>
    <w:rsid w:val="00C66D7B"/>
    <w:rsid w:val="00C85FDB"/>
    <w:rsid w:val="00CE3F00"/>
    <w:rsid w:val="00CE7534"/>
    <w:rsid w:val="00D32B02"/>
    <w:rsid w:val="00D41628"/>
    <w:rsid w:val="00D67DED"/>
    <w:rsid w:val="00D8232C"/>
    <w:rsid w:val="00D86CB0"/>
    <w:rsid w:val="00D97EA2"/>
    <w:rsid w:val="00DC5D9E"/>
    <w:rsid w:val="00DE21DC"/>
    <w:rsid w:val="00E31882"/>
    <w:rsid w:val="00E41382"/>
    <w:rsid w:val="00E454CF"/>
    <w:rsid w:val="00E64F0C"/>
    <w:rsid w:val="00E71833"/>
    <w:rsid w:val="00F124AA"/>
    <w:rsid w:val="00F34C1F"/>
    <w:rsid w:val="00F46CC7"/>
    <w:rsid w:val="00F50E1A"/>
    <w:rsid w:val="00F50FE8"/>
    <w:rsid w:val="00F51D71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A1E0-10D6-4590-A393-2261909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17</cp:revision>
  <cp:lastPrinted>2015-06-04T20:34:00Z</cp:lastPrinted>
  <dcterms:created xsi:type="dcterms:W3CDTF">2020-02-26T06:44:00Z</dcterms:created>
  <dcterms:modified xsi:type="dcterms:W3CDTF">2022-07-31T03:36:00Z</dcterms:modified>
</cp:coreProperties>
</file>